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EC6" w:rsidRDefault="007E4EC6" w:rsidP="00440826">
      <w:pPr>
        <w:jc w:val="both"/>
        <w:rPr>
          <w:rFonts w:cs="B Titr"/>
          <w:b/>
          <w:bCs/>
          <w:color w:val="FF0000"/>
          <w:sz w:val="28"/>
          <w:szCs w:val="28"/>
          <w:rtl/>
        </w:rPr>
      </w:pPr>
    </w:p>
    <w:p w:rsidR="007E4EC6" w:rsidRDefault="007E4EC6" w:rsidP="00440826">
      <w:pPr>
        <w:jc w:val="both"/>
        <w:rPr>
          <w:rFonts w:cs="B Titr"/>
          <w:b/>
          <w:bCs/>
          <w:color w:val="FF0000"/>
          <w:sz w:val="28"/>
          <w:szCs w:val="28"/>
          <w:rtl/>
        </w:rPr>
      </w:pPr>
    </w:p>
    <w:p w:rsidR="007E4EC6" w:rsidRDefault="007E4EC6" w:rsidP="00440826">
      <w:pPr>
        <w:jc w:val="both"/>
        <w:rPr>
          <w:rFonts w:cs="B Titr"/>
          <w:b/>
          <w:bCs/>
          <w:color w:val="FF0000"/>
          <w:sz w:val="28"/>
          <w:szCs w:val="28"/>
          <w:rtl/>
        </w:rPr>
      </w:pPr>
    </w:p>
    <w:p w:rsidR="007E4EC6" w:rsidRPr="00440826" w:rsidRDefault="00440826" w:rsidP="007E4EC6">
      <w:pPr>
        <w:ind w:firstLine="545"/>
        <w:jc w:val="both"/>
        <w:rPr>
          <w:rFonts w:cs="B Titr"/>
          <w:b/>
          <w:bCs/>
          <w:color w:val="FF0000"/>
          <w:sz w:val="28"/>
          <w:szCs w:val="28"/>
          <w:rtl/>
        </w:rPr>
      </w:pPr>
      <w:r w:rsidRPr="003802CC">
        <w:rPr>
          <w:rFonts w:cs="B Titr" w:hint="cs"/>
          <w:b/>
          <w:bCs/>
          <w:color w:val="FF0000"/>
          <w:sz w:val="28"/>
          <w:szCs w:val="28"/>
          <w:rtl/>
        </w:rPr>
        <w:t>حق</w:t>
      </w:r>
      <w:r w:rsidRPr="003802CC">
        <w:rPr>
          <w:rFonts w:cs="B Titr"/>
          <w:b/>
          <w:bCs/>
          <w:color w:val="FF0000"/>
          <w:sz w:val="28"/>
          <w:szCs w:val="28"/>
        </w:rPr>
        <w:t xml:space="preserve"> </w:t>
      </w:r>
      <w:r w:rsidRPr="003802CC">
        <w:rPr>
          <w:rFonts w:cs="B Titr" w:hint="cs"/>
          <w:b/>
          <w:bCs/>
          <w:color w:val="FF0000"/>
          <w:sz w:val="28"/>
          <w:szCs w:val="28"/>
          <w:rtl/>
        </w:rPr>
        <w:t>چاپ،</w:t>
      </w:r>
      <w:r w:rsidRPr="003802CC">
        <w:rPr>
          <w:rFonts w:cs="B Titr"/>
          <w:b/>
          <w:bCs/>
          <w:color w:val="FF0000"/>
          <w:sz w:val="28"/>
          <w:szCs w:val="28"/>
        </w:rPr>
        <w:t xml:space="preserve"> </w:t>
      </w:r>
      <w:r w:rsidRPr="003802CC">
        <w:rPr>
          <w:rFonts w:cs="B Titr" w:hint="cs"/>
          <w:b/>
          <w:bCs/>
          <w:color w:val="FF0000"/>
          <w:sz w:val="28"/>
          <w:szCs w:val="28"/>
          <w:rtl/>
        </w:rPr>
        <w:t>نشر</w:t>
      </w:r>
      <w:r w:rsidRPr="003802CC">
        <w:rPr>
          <w:rFonts w:cs="B Titr"/>
          <w:b/>
          <w:bCs/>
          <w:color w:val="FF0000"/>
          <w:sz w:val="28"/>
          <w:szCs w:val="28"/>
        </w:rPr>
        <w:t xml:space="preserve"> </w:t>
      </w:r>
      <w:r w:rsidRPr="003802CC">
        <w:rPr>
          <w:rFonts w:cs="B Titr" w:hint="cs"/>
          <w:b/>
          <w:bCs/>
          <w:color w:val="FF0000"/>
          <w:sz w:val="28"/>
          <w:szCs w:val="28"/>
          <w:rtl/>
        </w:rPr>
        <w:t>و</w:t>
      </w:r>
      <w:r w:rsidRPr="003802CC">
        <w:rPr>
          <w:rFonts w:cs="B Titr"/>
          <w:b/>
          <w:bCs/>
          <w:color w:val="FF0000"/>
          <w:sz w:val="28"/>
          <w:szCs w:val="28"/>
        </w:rPr>
        <w:t xml:space="preserve"> </w:t>
      </w:r>
      <w:r w:rsidRPr="003802CC">
        <w:rPr>
          <w:rFonts w:cs="B Titr" w:hint="cs"/>
          <w:b/>
          <w:bCs/>
          <w:color w:val="FF0000"/>
          <w:sz w:val="28"/>
          <w:szCs w:val="28"/>
          <w:rtl/>
        </w:rPr>
        <w:t>مالکیت</w:t>
      </w:r>
      <w:r w:rsidRPr="003802CC">
        <w:rPr>
          <w:rFonts w:cs="B Titr"/>
          <w:b/>
          <w:bCs/>
          <w:color w:val="FF0000"/>
          <w:sz w:val="28"/>
          <w:szCs w:val="28"/>
        </w:rPr>
        <w:t xml:space="preserve"> </w:t>
      </w:r>
      <w:r w:rsidRPr="003802CC">
        <w:rPr>
          <w:rFonts w:cs="B Titr" w:hint="cs"/>
          <w:b/>
          <w:bCs/>
          <w:color w:val="FF0000"/>
          <w:sz w:val="28"/>
          <w:szCs w:val="28"/>
          <w:rtl/>
        </w:rPr>
        <w:t>معنوی</w:t>
      </w:r>
      <w:r w:rsidRPr="003802CC">
        <w:rPr>
          <w:rFonts w:cs="B Titr"/>
          <w:b/>
          <w:bCs/>
          <w:color w:val="FF0000"/>
          <w:sz w:val="28"/>
          <w:szCs w:val="28"/>
        </w:rPr>
        <w:t xml:space="preserve"> </w:t>
      </w:r>
      <w:r w:rsidRPr="003802CC">
        <w:rPr>
          <w:rFonts w:cs="B Titr" w:hint="cs"/>
          <w:b/>
          <w:bCs/>
          <w:color w:val="FF0000"/>
          <w:sz w:val="28"/>
          <w:szCs w:val="28"/>
          <w:rtl/>
        </w:rPr>
        <w:t>پایان</w:t>
      </w:r>
      <w:r w:rsidRPr="003802CC">
        <w:rPr>
          <w:rFonts w:cs="B Titr"/>
          <w:b/>
          <w:bCs/>
          <w:color w:val="FF0000"/>
          <w:sz w:val="28"/>
          <w:szCs w:val="28"/>
        </w:rPr>
        <w:t xml:space="preserve"> </w:t>
      </w:r>
      <w:r w:rsidRPr="003802CC">
        <w:rPr>
          <w:rFonts w:cs="B Titr" w:hint="cs"/>
          <w:b/>
          <w:bCs/>
          <w:color w:val="FF0000"/>
          <w:sz w:val="28"/>
          <w:szCs w:val="28"/>
          <w:rtl/>
        </w:rPr>
        <w:t>نامه</w:t>
      </w:r>
      <w:bookmarkStart w:id="0" w:name="_GoBack"/>
      <w:bookmarkEnd w:id="0"/>
    </w:p>
    <w:p w:rsidR="00440826" w:rsidRPr="0032004F" w:rsidRDefault="00440826" w:rsidP="00440826">
      <w:pPr>
        <w:autoSpaceDE w:val="0"/>
        <w:autoSpaceDN w:val="0"/>
        <w:adjustRightInd w:val="0"/>
        <w:jc w:val="both"/>
        <w:rPr>
          <w:rFonts w:ascii="Arial" w:hAnsi="Arial" w:cs="B Nazanin"/>
          <w:sz w:val="24"/>
          <w:szCs w:val="24"/>
          <w:rtl/>
        </w:rPr>
      </w:pPr>
      <w:r w:rsidRPr="003802CC">
        <w:rPr>
          <w:rFonts w:ascii="Arial" w:hAnsi="Arial" w:cs="B Zar" w:hint="cs"/>
          <w:sz w:val="26"/>
          <w:szCs w:val="26"/>
          <w:rtl/>
        </w:rPr>
        <w:t>1</w:t>
      </w:r>
      <w:r w:rsidRPr="0032004F">
        <w:rPr>
          <w:rFonts w:ascii="Arial" w:hAnsi="Arial" w:cs="B Nazanin" w:hint="cs"/>
          <w:sz w:val="24"/>
          <w:szCs w:val="24"/>
          <w:rtl/>
        </w:rPr>
        <w:t>-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هر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گونه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كپی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برداری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به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صورت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كل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پایان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نامه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یا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بخشی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از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آن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تنها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با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موافقت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استاد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راهنما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مجاز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می باشد</w:t>
      </w:r>
      <w:r w:rsidRPr="0032004F">
        <w:rPr>
          <w:rFonts w:ascii="Arial" w:hAnsi="Arial" w:cs="B Nazanin"/>
          <w:sz w:val="24"/>
          <w:szCs w:val="24"/>
        </w:rPr>
        <w:t>.</w:t>
      </w:r>
    </w:p>
    <w:p w:rsidR="00440826" w:rsidRPr="0032004F" w:rsidRDefault="00440826" w:rsidP="00440826">
      <w:pPr>
        <w:autoSpaceDE w:val="0"/>
        <w:autoSpaceDN w:val="0"/>
        <w:adjustRightInd w:val="0"/>
        <w:jc w:val="both"/>
        <w:rPr>
          <w:rFonts w:ascii="Arial" w:hAnsi="Arial" w:cs="B Nazanin"/>
          <w:sz w:val="24"/>
          <w:szCs w:val="24"/>
        </w:rPr>
      </w:pPr>
      <w:r w:rsidRPr="0032004F">
        <w:rPr>
          <w:rFonts w:ascii="Arial" w:hAnsi="Arial" w:cs="B Nazanin" w:hint="cs"/>
          <w:sz w:val="24"/>
          <w:szCs w:val="24"/>
          <w:rtl/>
        </w:rPr>
        <w:t>2-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كليه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حقوق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معنوی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این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اثر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متعلق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به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دانشگاه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علوم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پزشكی ارومیه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می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باشد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و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بدون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اجازه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كتبی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دانشگاه به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شخص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ثالث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قابل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واگذاری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نيست</w:t>
      </w:r>
      <w:r w:rsidRPr="0032004F">
        <w:rPr>
          <w:rFonts w:ascii="Arial" w:hAnsi="Arial" w:cs="B Nazanin"/>
          <w:sz w:val="24"/>
          <w:szCs w:val="24"/>
        </w:rPr>
        <w:t>.</w:t>
      </w:r>
    </w:p>
    <w:p w:rsidR="00440826" w:rsidRPr="0032004F" w:rsidRDefault="00440826" w:rsidP="00440826">
      <w:pPr>
        <w:jc w:val="both"/>
        <w:rPr>
          <w:rFonts w:ascii="Titr" w:hAnsi="Titr" w:cs="B Nazanin"/>
          <w:b/>
          <w:bCs/>
          <w:sz w:val="24"/>
          <w:szCs w:val="24"/>
          <w:rtl/>
        </w:rPr>
      </w:pPr>
      <w:r w:rsidRPr="0032004F">
        <w:rPr>
          <w:rFonts w:ascii="Arial" w:hAnsi="Arial" w:cs="B Nazanin" w:hint="cs"/>
          <w:sz w:val="24"/>
          <w:szCs w:val="24"/>
          <w:rtl/>
        </w:rPr>
        <w:t>3-استفاده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از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اطلاعات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و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نتایج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موجود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در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پایان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نامه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بدون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ذكر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مرجع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مجاز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نمی</w:t>
      </w:r>
      <w:r w:rsidRPr="0032004F">
        <w:rPr>
          <w:rFonts w:ascii="Arial" w:hAnsi="Arial" w:cs="B Nazanin"/>
          <w:sz w:val="24"/>
          <w:szCs w:val="24"/>
        </w:rPr>
        <w:t xml:space="preserve"> </w:t>
      </w:r>
      <w:r w:rsidRPr="0032004F">
        <w:rPr>
          <w:rFonts w:ascii="Arial" w:hAnsi="Arial" w:cs="B Nazanin" w:hint="cs"/>
          <w:sz w:val="24"/>
          <w:szCs w:val="24"/>
          <w:rtl/>
        </w:rPr>
        <w:t>باشد</w:t>
      </w:r>
      <w:r w:rsidRPr="0032004F">
        <w:rPr>
          <w:rFonts w:ascii="BNazanin" w:cs="B Nazanin"/>
          <w:sz w:val="24"/>
          <w:szCs w:val="24"/>
        </w:rPr>
        <w:t>.</w:t>
      </w:r>
    </w:p>
    <w:p w:rsidR="00440826" w:rsidRPr="003802CC" w:rsidRDefault="00440826" w:rsidP="00440826">
      <w:pPr>
        <w:autoSpaceDE w:val="0"/>
        <w:autoSpaceDN w:val="0"/>
        <w:adjustRightInd w:val="0"/>
        <w:spacing w:line="240" w:lineRule="atLeast"/>
        <w:rPr>
          <w:rFonts w:cs="B Titr"/>
          <w:b/>
          <w:bCs/>
          <w:sz w:val="28"/>
          <w:szCs w:val="28"/>
          <w:rtl/>
        </w:rPr>
      </w:pPr>
    </w:p>
    <w:p w:rsidR="00440826" w:rsidRPr="003802CC" w:rsidRDefault="00440826" w:rsidP="00440826">
      <w:pPr>
        <w:autoSpaceDE w:val="0"/>
        <w:autoSpaceDN w:val="0"/>
        <w:adjustRightInd w:val="0"/>
        <w:spacing w:line="240" w:lineRule="atLeast"/>
        <w:rPr>
          <w:rFonts w:cs="B Titr"/>
          <w:b/>
          <w:bCs/>
          <w:sz w:val="28"/>
          <w:szCs w:val="28"/>
          <w:rtl/>
        </w:rPr>
      </w:pPr>
    </w:p>
    <w:p w:rsidR="00440826" w:rsidRPr="003802CC" w:rsidRDefault="00440826" w:rsidP="00440826">
      <w:pPr>
        <w:autoSpaceDE w:val="0"/>
        <w:autoSpaceDN w:val="0"/>
        <w:adjustRightInd w:val="0"/>
        <w:spacing w:line="240" w:lineRule="atLeast"/>
        <w:rPr>
          <w:rFonts w:cs="B Titr"/>
          <w:b/>
          <w:bCs/>
          <w:sz w:val="28"/>
          <w:szCs w:val="28"/>
          <w:rtl/>
        </w:rPr>
      </w:pPr>
    </w:p>
    <w:p w:rsidR="00440826" w:rsidRDefault="00440826" w:rsidP="00917012">
      <w:pPr>
        <w:autoSpaceDE w:val="0"/>
        <w:autoSpaceDN w:val="0"/>
        <w:adjustRightInd w:val="0"/>
        <w:spacing w:line="240" w:lineRule="atLeast"/>
        <w:jc w:val="center"/>
        <w:rPr>
          <w:rFonts w:cs="B Titr"/>
          <w:b/>
          <w:bCs/>
          <w:sz w:val="28"/>
          <w:szCs w:val="28"/>
        </w:rPr>
      </w:pPr>
    </w:p>
    <w:p w:rsidR="00917012" w:rsidRDefault="00917012" w:rsidP="00917012">
      <w:pPr>
        <w:autoSpaceDE w:val="0"/>
        <w:autoSpaceDN w:val="0"/>
        <w:adjustRightInd w:val="0"/>
        <w:spacing w:line="240" w:lineRule="atLeast"/>
        <w:rPr>
          <w:rFonts w:cs="B Titr"/>
          <w:b/>
          <w:bCs/>
          <w:sz w:val="28"/>
          <w:szCs w:val="28"/>
        </w:rPr>
      </w:pPr>
    </w:p>
    <w:p w:rsidR="00917012" w:rsidRDefault="00917012" w:rsidP="006F097A"/>
    <w:p w:rsidR="009C6E16" w:rsidRDefault="009C6E16" w:rsidP="006F097A"/>
    <w:p w:rsidR="009C6E16" w:rsidRDefault="009C6E16" w:rsidP="006F097A"/>
    <w:p w:rsidR="009C6E16" w:rsidRDefault="009C6E16" w:rsidP="006F097A"/>
    <w:p w:rsidR="009C6E16" w:rsidRDefault="009C6E16" w:rsidP="006F097A"/>
    <w:p w:rsidR="009C6E16" w:rsidRDefault="009C6E16" w:rsidP="006F097A"/>
    <w:p w:rsidR="009C6E16" w:rsidRDefault="009C6E16" w:rsidP="006F097A"/>
    <w:p w:rsidR="009C6E16" w:rsidRDefault="009C6E16" w:rsidP="006F097A"/>
    <w:p w:rsidR="009C6E16" w:rsidRDefault="009C6E16" w:rsidP="006F097A"/>
    <w:p w:rsidR="009C6E16" w:rsidRDefault="009C6E16" w:rsidP="006F097A"/>
    <w:p w:rsidR="009C6E16" w:rsidRDefault="009C6E16" w:rsidP="006F097A"/>
    <w:p w:rsidR="009C6E16" w:rsidRDefault="009C6E16" w:rsidP="006F097A"/>
    <w:p w:rsidR="009C6E16" w:rsidRDefault="009C6E16" w:rsidP="006F097A"/>
    <w:p w:rsidR="009C6E16" w:rsidRDefault="009C6E16" w:rsidP="006F097A"/>
    <w:sectPr w:rsidR="009C6E16" w:rsidSect="007E4EC6">
      <w:headerReference w:type="default" r:id="rId7"/>
      <w:pgSz w:w="11906" w:h="16838"/>
      <w:pgMar w:top="1440" w:right="1416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89A" w:rsidRDefault="0031789A" w:rsidP="00EA125C">
      <w:pPr>
        <w:spacing w:after="0" w:line="240" w:lineRule="auto"/>
      </w:pPr>
      <w:r>
        <w:separator/>
      </w:r>
    </w:p>
  </w:endnote>
  <w:endnote w:type="continuationSeparator" w:id="0">
    <w:p w:rsidR="0031789A" w:rsidRDefault="0031789A" w:rsidP="00EA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itr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89A" w:rsidRDefault="0031789A" w:rsidP="00EA125C">
      <w:pPr>
        <w:spacing w:after="0" w:line="240" w:lineRule="auto"/>
      </w:pPr>
      <w:r>
        <w:separator/>
      </w:r>
    </w:p>
  </w:footnote>
  <w:footnote w:type="continuationSeparator" w:id="0">
    <w:p w:rsidR="0031789A" w:rsidRDefault="0031789A" w:rsidP="00EA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AEC" w:rsidRDefault="00CD3AEC" w:rsidP="00CD3AEC">
    <w:pPr>
      <w:pStyle w:val="Header"/>
      <w:jc w:val="center"/>
    </w:pPr>
    <w:r>
      <w:rPr>
        <w:rFonts w:cs="B Titr"/>
        <w:noProof/>
        <w:color w:val="FF0000"/>
        <w:sz w:val="32"/>
        <w:szCs w:val="32"/>
      </w:rPr>
      <w:drawing>
        <wp:inline distT="0" distB="0" distL="0" distR="0" wp14:anchorId="61F709E8" wp14:editId="5D43E538">
          <wp:extent cx="552450" cy="419100"/>
          <wp:effectExtent l="19050" t="0" r="0" b="0"/>
          <wp:docPr id="6" name="Picture 6" descr="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3AEC" w:rsidRPr="00CD3AEC" w:rsidRDefault="00CD3AEC" w:rsidP="00CD3AEC">
    <w:pPr>
      <w:pStyle w:val="Header"/>
      <w:jc w:val="center"/>
      <w:rPr>
        <w:rFonts w:cs="B Nazanin"/>
        <w:b/>
        <w:bCs/>
        <w:rtl/>
      </w:rPr>
    </w:pPr>
    <w:r w:rsidRPr="00CD3AEC">
      <w:rPr>
        <w:rFonts w:cs="B Nazanin" w:hint="cs"/>
        <w:b/>
        <w:bCs/>
        <w:rtl/>
      </w:rPr>
      <w:t>دانشگاه علوم پزشکی و خدمات بهداشتی درمانی آذربایجان غربی</w:t>
    </w:r>
  </w:p>
  <w:p w:rsidR="00CD3AEC" w:rsidRPr="00CD3AEC" w:rsidRDefault="00CD3AEC" w:rsidP="00CD3AEC">
    <w:pPr>
      <w:pStyle w:val="Header"/>
      <w:jc w:val="center"/>
      <w:rPr>
        <w:rFonts w:cs="B Nazanin"/>
        <w:b/>
        <w:bCs/>
        <w:rtl/>
      </w:rPr>
    </w:pPr>
    <w:r w:rsidRPr="00CD3AEC">
      <w:rPr>
        <w:rFonts w:cs="B Nazanin" w:hint="cs"/>
        <w:b/>
        <w:bCs/>
        <w:rtl/>
      </w:rPr>
      <w:t>دانشکده بهداشت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A26"/>
    <w:multiLevelType w:val="hybridMultilevel"/>
    <w:tmpl w:val="B3E4EA10"/>
    <w:lvl w:ilvl="0" w:tplc="FF841894">
      <w:start w:val="1"/>
      <w:numFmt w:val="decimal"/>
      <w:lvlText w:val="%1-"/>
      <w:lvlJc w:val="left"/>
      <w:pPr>
        <w:ind w:left="1080" w:hanging="360"/>
      </w:pPr>
      <w:rPr>
        <w:rFonts w:cs="B Nazanin"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03DEA"/>
    <w:multiLevelType w:val="hybridMultilevel"/>
    <w:tmpl w:val="3B0CB5AE"/>
    <w:lvl w:ilvl="0" w:tplc="3EB06A36">
      <w:numFmt w:val="bullet"/>
      <w:lvlText w:val="-"/>
      <w:lvlJc w:val="left"/>
      <w:pPr>
        <w:ind w:left="720" w:hanging="360"/>
      </w:pPr>
      <w:rPr>
        <w:rFonts w:asciiTheme="minorHAnsi" w:eastAsia="DengXian" w:hAnsiTheme="minorHAnsi" w:cs="B Nazani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D1DD4"/>
    <w:multiLevelType w:val="hybridMultilevel"/>
    <w:tmpl w:val="1F3E0D8C"/>
    <w:lvl w:ilvl="0" w:tplc="6A28012A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14200"/>
    <w:multiLevelType w:val="hybridMultilevel"/>
    <w:tmpl w:val="704A57C8"/>
    <w:lvl w:ilvl="0" w:tplc="F17492C8"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E6E9D"/>
    <w:multiLevelType w:val="hybridMultilevel"/>
    <w:tmpl w:val="EF5AEAD8"/>
    <w:lvl w:ilvl="0" w:tplc="E190DFD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B2D37"/>
    <w:multiLevelType w:val="hybridMultilevel"/>
    <w:tmpl w:val="AA0E5502"/>
    <w:lvl w:ilvl="0" w:tplc="6A28012A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F5EF9"/>
    <w:multiLevelType w:val="hybridMultilevel"/>
    <w:tmpl w:val="155CC2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E26AD7"/>
    <w:multiLevelType w:val="hybridMultilevel"/>
    <w:tmpl w:val="05D646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F1194"/>
    <w:multiLevelType w:val="hybridMultilevel"/>
    <w:tmpl w:val="72C21C06"/>
    <w:lvl w:ilvl="0" w:tplc="76FE6B08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1360A"/>
    <w:multiLevelType w:val="hybridMultilevel"/>
    <w:tmpl w:val="5CCA0412"/>
    <w:lvl w:ilvl="0" w:tplc="A14A027A">
      <w:start w:val="1"/>
      <w:numFmt w:val="decimal"/>
      <w:lvlText w:val="%1-"/>
      <w:lvlJc w:val="left"/>
      <w:pPr>
        <w:ind w:left="540" w:hanging="360"/>
      </w:pPr>
      <w:rPr>
        <w:rFonts w:cs="B Zar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7D5E5E11"/>
    <w:multiLevelType w:val="hybridMultilevel"/>
    <w:tmpl w:val="EEE21B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92"/>
    <w:rsid w:val="00030493"/>
    <w:rsid w:val="00076BD8"/>
    <w:rsid w:val="000E0A87"/>
    <w:rsid w:val="000F2FA2"/>
    <w:rsid w:val="00166AD2"/>
    <w:rsid w:val="001706C9"/>
    <w:rsid w:val="001D3FD3"/>
    <w:rsid w:val="00212795"/>
    <w:rsid w:val="0021293B"/>
    <w:rsid w:val="00214BB4"/>
    <w:rsid w:val="002173CE"/>
    <w:rsid w:val="002D676C"/>
    <w:rsid w:val="002E2317"/>
    <w:rsid w:val="0031789A"/>
    <w:rsid w:val="0032004F"/>
    <w:rsid w:val="00336878"/>
    <w:rsid w:val="00382068"/>
    <w:rsid w:val="0038592D"/>
    <w:rsid w:val="003B4759"/>
    <w:rsid w:val="003F6155"/>
    <w:rsid w:val="00412ACF"/>
    <w:rsid w:val="004343AF"/>
    <w:rsid w:val="00440826"/>
    <w:rsid w:val="00456976"/>
    <w:rsid w:val="00462477"/>
    <w:rsid w:val="00462CAB"/>
    <w:rsid w:val="004749D6"/>
    <w:rsid w:val="004A2A3F"/>
    <w:rsid w:val="00537729"/>
    <w:rsid w:val="0054037E"/>
    <w:rsid w:val="005D3637"/>
    <w:rsid w:val="00615D62"/>
    <w:rsid w:val="006260D1"/>
    <w:rsid w:val="006604C0"/>
    <w:rsid w:val="006A464A"/>
    <w:rsid w:val="006E320E"/>
    <w:rsid w:val="006F097A"/>
    <w:rsid w:val="007622B9"/>
    <w:rsid w:val="007B63C7"/>
    <w:rsid w:val="007B7829"/>
    <w:rsid w:val="007C03A3"/>
    <w:rsid w:val="007E4EC6"/>
    <w:rsid w:val="0081090D"/>
    <w:rsid w:val="008469E9"/>
    <w:rsid w:val="00857331"/>
    <w:rsid w:val="008605DA"/>
    <w:rsid w:val="008632D1"/>
    <w:rsid w:val="008D16F4"/>
    <w:rsid w:val="008F4270"/>
    <w:rsid w:val="0090311B"/>
    <w:rsid w:val="00917012"/>
    <w:rsid w:val="00931C29"/>
    <w:rsid w:val="00933586"/>
    <w:rsid w:val="009B7509"/>
    <w:rsid w:val="009C6E16"/>
    <w:rsid w:val="009D2A84"/>
    <w:rsid w:val="009D69FE"/>
    <w:rsid w:val="00A26072"/>
    <w:rsid w:val="00A501F3"/>
    <w:rsid w:val="00A93893"/>
    <w:rsid w:val="00AB2EB9"/>
    <w:rsid w:val="00B12C43"/>
    <w:rsid w:val="00B37DDE"/>
    <w:rsid w:val="00BC1D86"/>
    <w:rsid w:val="00C14641"/>
    <w:rsid w:val="00C673FA"/>
    <w:rsid w:val="00C81EE2"/>
    <w:rsid w:val="00C83213"/>
    <w:rsid w:val="00C84C2C"/>
    <w:rsid w:val="00CD3AEC"/>
    <w:rsid w:val="00D318C0"/>
    <w:rsid w:val="00D53258"/>
    <w:rsid w:val="00D60AEB"/>
    <w:rsid w:val="00D614DE"/>
    <w:rsid w:val="00D97892"/>
    <w:rsid w:val="00DC237B"/>
    <w:rsid w:val="00E147B0"/>
    <w:rsid w:val="00EA125C"/>
    <w:rsid w:val="00EA409F"/>
    <w:rsid w:val="00EB62E7"/>
    <w:rsid w:val="00ED6D30"/>
    <w:rsid w:val="00EE0400"/>
    <w:rsid w:val="00F263D0"/>
    <w:rsid w:val="00F30068"/>
    <w:rsid w:val="00F47580"/>
    <w:rsid w:val="00F83E54"/>
    <w:rsid w:val="00F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FE7EB12"/>
  <w15:chartTrackingRefBased/>
  <w15:docId w15:val="{B7EA5B5F-64EF-45D5-81BD-E0496654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3F"/>
    <w:pPr>
      <w:bidi/>
      <w:spacing w:after="200" w:line="276" w:lineRule="auto"/>
    </w:pPr>
    <w:rPr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1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33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33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2A3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2A3F"/>
    <w:rPr>
      <w:b/>
      <w:bCs/>
    </w:rPr>
  </w:style>
  <w:style w:type="character" w:customStyle="1" w:styleId="apple-converted-space">
    <w:name w:val="apple-converted-space"/>
    <w:basedOn w:val="DefaultParagraphFont"/>
    <w:rsid w:val="004A2A3F"/>
  </w:style>
  <w:style w:type="paragraph" w:styleId="ListParagraph">
    <w:name w:val="List Paragraph"/>
    <w:basedOn w:val="Normal"/>
    <w:link w:val="ListParagraphChar"/>
    <w:uiPriority w:val="34"/>
    <w:qFormat/>
    <w:rsid w:val="004A2A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25C"/>
    <w:rPr>
      <w:lang w:bidi="fa-IR"/>
    </w:rPr>
  </w:style>
  <w:style w:type="paragraph" w:styleId="Footer">
    <w:name w:val="footer"/>
    <w:basedOn w:val="Normal"/>
    <w:link w:val="FooterChar"/>
    <w:unhideWhenUsed/>
    <w:rsid w:val="00EA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A125C"/>
    <w:rPr>
      <w:lang w:bidi="fa-IR"/>
    </w:rPr>
  </w:style>
  <w:style w:type="table" w:styleId="TableGrid">
    <w:name w:val="Table Grid"/>
    <w:basedOn w:val="TableNormal"/>
    <w:uiPriority w:val="59"/>
    <w:rsid w:val="00EA125C"/>
    <w:pPr>
      <w:spacing w:after="0" w:line="240" w:lineRule="auto"/>
    </w:pPr>
    <w:rPr>
      <w:rFonts w:cs="B Nazanin"/>
      <w:szCs w:val="24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57331"/>
    <w:rPr>
      <w:rFonts w:ascii="Cambria" w:eastAsia="Times New Roman" w:hAnsi="Cambria" w:cs="Times New Roman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857331"/>
    <w:rPr>
      <w:rFonts w:ascii="Cambria" w:eastAsia="Times New Roman" w:hAnsi="Cambria" w:cs="Times New Roman"/>
      <w:b/>
      <w:bCs/>
      <w:sz w:val="26"/>
      <w:szCs w:val="26"/>
      <w:lang w:bidi="fa-IR"/>
    </w:rPr>
  </w:style>
  <w:style w:type="character" w:customStyle="1" w:styleId="ListParagraphChar">
    <w:name w:val="List Paragraph Char"/>
    <w:link w:val="ListParagraph"/>
    <w:uiPriority w:val="34"/>
    <w:rsid w:val="00440826"/>
    <w:rPr>
      <w:lang w:bidi="fa-IR"/>
    </w:rPr>
  </w:style>
  <w:style w:type="paragraph" w:styleId="FootnoteText">
    <w:name w:val="footnote text"/>
    <w:basedOn w:val="Normal"/>
    <w:link w:val="FootnoteTextChar"/>
    <w:unhideWhenUsed/>
    <w:rsid w:val="00440826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440826"/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501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fa-IR"/>
    </w:rPr>
  </w:style>
  <w:style w:type="paragraph" w:styleId="Title">
    <w:name w:val="Title"/>
    <w:basedOn w:val="Normal"/>
    <w:link w:val="TitleChar"/>
    <w:qFormat/>
    <w:rsid w:val="00A501F3"/>
    <w:pPr>
      <w:spacing w:after="0" w:line="240" w:lineRule="auto"/>
      <w:jc w:val="center"/>
    </w:pPr>
    <w:rPr>
      <w:rFonts w:ascii="Times New Roman" w:eastAsia="Times New Roman" w:hAnsi="Times New Roman" w:cs="Titr"/>
      <w:sz w:val="32"/>
      <w:szCs w:val="30"/>
      <w:lang w:val="x-none" w:eastAsia="x-none" w:bidi="ar-SA"/>
    </w:rPr>
  </w:style>
  <w:style w:type="character" w:customStyle="1" w:styleId="TitleChar">
    <w:name w:val="Title Char"/>
    <w:basedOn w:val="DefaultParagraphFont"/>
    <w:link w:val="Title"/>
    <w:rsid w:val="00A501F3"/>
    <w:rPr>
      <w:rFonts w:ascii="Times New Roman" w:eastAsia="Times New Roman" w:hAnsi="Times New Roman" w:cs="Titr"/>
      <w:sz w:val="32"/>
      <w:szCs w:val="3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Rogy mahmodi</cp:lastModifiedBy>
  <cp:revision>17</cp:revision>
  <dcterms:created xsi:type="dcterms:W3CDTF">2022-11-14T07:57:00Z</dcterms:created>
  <dcterms:modified xsi:type="dcterms:W3CDTF">2024-02-03T08:57:00Z</dcterms:modified>
</cp:coreProperties>
</file>